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06D5" w14:textId="245E2BB9" w:rsidR="004E4E45" w:rsidRPr="004A515C" w:rsidRDefault="0035540D">
      <w:pPr>
        <w:rPr>
          <w:rFonts w:ascii="Times New Roman" w:hAnsi="Times New Roman" w:cs="Times New Roman"/>
        </w:rPr>
      </w:pPr>
      <w:r w:rsidRPr="004A515C">
        <w:rPr>
          <w:rFonts w:ascii="Times New Roman" w:hAnsi="Times New Roman" w:cs="Times New Roman"/>
        </w:rPr>
        <w:t>Hearing Aid Compatibility</w:t>
      </w:r>
      <w:r w:rsidR="004A515C">
        <w:rPr>
          <w:rFonts w:ascii="Times New Roman" w:hAnsi="Times New Roman" w:cs="Times New Roman"/>
        </w:rPr>
        <w:t xml:space="preserve"> Information</w:t>
      </w:r>
    </w:p>
    <w:p w14:paraId="539E3C38" w14:textId="2EC09ED7" w:rsidR="009568F6" w:rsidRPr="004A515C" w:rsidRDefault="004A515C" w:rsidP="0035540D">
      <w:pPr>
        <w:rPr>
          <w:rFonts w:ascii="Times New Roman" w:hAnsi="Times New Roman" w:cs="Times New Roman"/>
        </w:rPr>
      </w:pPr>
      <w:r w:rsidRPr="004A515C">
        <w:rPr>
          <w:rFonts w:ascii="Times New Roman" w:hAnsi="Times New Roman" w:cs="Times New Roman"/>
        </w:rPr>
        <w:t>A</w:t>
      </w:r>
      <w:r w:rsidR="0035540D" w:rsidRPr="004A515C">
        <w:rPr>
          <w:rFonts w:ascii="Times New Roman" w:hAnsi="Times New Roman" w:cs="Times New Roman"/>
        </w:rPr>
        <w:t xml:space="preserve"> list of all</w:t>
      </w:r>
      <w:r w:rsidRPr="004A515C">
        <w:rPr>
          <w:rFonts w:ascii="Times New Roman" w:hAnsi="Times New Roman" w:cs="Times New Roman"/>
        </w:rPr>
        <w:t xml:space="preserve"> devices offered by Choptank Fiber, including</w:t>
      </w:r>
      <w:r w:rsidR="0035540D" w:rsidRPr="004A515C">
        <w:rPr>
          <w:rFonts w:ascii="Times New Roman" w:hAnsi="Times New Roman" w:cs="Times New Roman"/>
        </w:rPr>
        <w:t xml:space="preserve"> hearing aid-</w:t>
      </w:r>
      <w:r w:rsidRPr="004A515C">
        <w:rPr>
          <w:rFonts w:ascii="Times New Roman" w:hAnsi="Times New Roman" w:cs="Times New Roman"/>
        </w:rPr>
        <w:t>compatibility ratings and FCC ID</w:t>
      </w:r>
      <w:r w:rsidR="009625C1">
        <w:rPr>
          <w:rFonts w:ascii="Times New Roman" w:hAnsi="Times New Roman" w:cs="Times New Roman"/>
        </w:rPr>
        <w:t>s</w:t>
      </w:r>
      <w:r w:rsidRPr="004A515C">
        <w:rPr>
          <w:rFonts w:ascii="Times New Roman" w:hAnsi="Times New Roman" w:cs="Times New Roman"/>
        </w:rPr>
        <w:t xml:space="preserve"> can be found here: </w:t>
      </w:r>
      <w:r>
        <w:rPr>
          <w:rFonts w:ascii="Times New Roman" w:hAnsi="Times New Roman" w:cs="Times New Roman"/>
        </w:rPr>
        <w:t xml:space="preserve">(Insert link to excel sheet) </w:t>
      </w:r>
    </w:p>
    <w:p w14:paraId="665842F1" w14:textId="2D6BBD2D" w:rsidR="00815407" w:rsidRPr="004A515C" w:rsidRDefault="004A515C" w:rsidP="0035540D">
      <w:pPr>
        <w:rPr>
          <w:rFonts w:ascii="Times New Roman" w:hAnsi="Times New Roman" w:cs="Times New Roman"/>
        </w:rPr>
      </w:pPr>
      <w:r w:rsidRPr="004A515C">
        <w:rPr>
          <w:rFonts w:ascii="Times New Roman" w:hAnsi="Times New Roman" w:cs="Times New Roman"/>
        </w:rPr>
        <w:t>Devices showing</w:t>
      </w:r>
      <w:r w:rsidR="00815407" w:rsidRPr="004A515C">
        <w:rPr>
          <w:rFonts w:ascii="Times New Roman" w:hAnsi="Times New Roman" w:cs="Times New Roman"/>
        </w:rPr>
        <w:t xml:space="preserve"> an M/T </w:t>
      </w:r>
      <w:r w:rsidRPr="004A515C">
        <w:rPr>
          <w:rFonts w:ascii="Times New Roman" w:hAnsi="Times New Roman" w:cs="Times New Roman"/>
        </w:rPr>
        <w:t>rating</w:t>
      </w:r>
      <w:r w:rsidR="00815407" w:rsidRPr="004A515C">
        <w:rPr>
          <w:rFonts w:ascii="Times New Roman" w:hAnsi="Times New Roman" w:cs="Times New Roman"/>
        </w:rPr>
        <w:t xml:space="preserve"> are evaluated under the ANSI 2011 </w:t>
      </w:r>
      <w:r w:rsidRPr="004A515C">
        <w:rPr>
          <w:rFonts w:ascii="Times New Roman" w:hAnsi="Times New Roman" w:cs="Times New Roman"/>
        </w:rPr>
        <w:t>Standards</w:t>
      </w:r>
      <w:r w:rsidR="00815407" w:rsidRPr="004A515C">
        <w:rPr>
          <w:rFonts w:ascii="Times New Roman" w:hAnsi="Times New Roman" w:cs="Times New Roman"/>
        </w:rPr>
        <w:t xml:space="preserve">. Devices showing Hearing Aid </w:t>
      </w:r>
      <w:r w:rsidRPr="004A515C">
        <w:rPr>
          <w:rFonts w:ascii="Times New Roman" w:hAnsi="Times New Roman" w:cs="Times New Roman"/>
        </w:rPr>
        <w:t>Comp</w:t>
      </w:r>
      <w:r>
        <w:rPr>
          <w:rFonts w:ascii="Times New Roman" w:hAnsi="Times New Roman" w:cs="Times New Roman"/>
        </w:rPr>
        <w:t>atible</w:t>
      </w:r>
      <w:r w:rsidR="00815407" w:rsidRPr="004A515C">
        <w:rPr>
          <w:rFonts w:ascii="Times New Roman" w:hAnsi="Times New Roman" w:cs="Times New Roman"/>
        </w:rPr>
        <w:t xml:space="preserve"> are evaluated under the current 2019 ANSI standards. </w:t>
      </w:r>
    </w:p>
    <w:p w14:paraId="6F6D7A15" w14:textId="038D76E4" w:rsidR="00815407" w:rsidRDefault="00815407" w:rsidP="0035540D">
      <w:r w:rsidRPr="004A515C">
        <w:rPr>
          <w:rFonts w:ascii="Times New Roman" w:hAnsi="Times New Roman" w:cs="Times New Roman"/>
        </w:rPr>
        <w:t xml:space="preserve">For more information on ratings and ANSI standards visit: </w:t>
      </w:r>
      <w:hyperlink r:id="rId4" w:history="1">
        <w:r w:rsidR="003F365E" w:rsidRPr="00031B93">
          <w:rPr>
            <w:rStyle w:val="Hyperlink"/>
          </w:rPr>
          <w:t>https://www.fcc.gov/hearing-aid-compatibility-wireless-telephones</w:t>
        </w:r>
      </w:hyperlink>
    </w:p>
    <w:p w14:paraId="53886DD9" w14:textId="67C3DF55" w:rsidR="00815407" w:rsidRPr="004A515C" w:rsidRDefault="004A515C" w:rsidP="0035540D">
      <w:pPr>
        <w:rPr>
          <w:rFonts w:ascii="Times New Roman" w:hAnsi="Times New Roman" w:cs="Times New Roman"/>
        </w:rPr>
      </w:pPr>
      <w:r w:rsidRPr="004A515C">
        <w:rPr>
          <w:rFonts w:ascii="Times New Roman" w:hAnsi="Times New Roman" w:cs="Times New Roman"/>
        </w:rPr>
        <w:t xml:space="preserve">The rating system is explained by the </w:t>
      </w:r>
      <w:r w:rsidR="00815407" w:rsidRPr="004A515C">
        <w:rPr>
          <w:rFonts w:ascii="Times New Roman" w:hAnsi="Times New Roman" w:cs="Times New Roman"/>
        </w:rPr>
        <w:t>FCC</w:t>
      </w:r>
      <w:r w:rsidRPr="004A515C">
        <w:rPr>
          <w:rFonts w:ascii="Times New Roman" w:hAnsi="Times New Roman" w:cs="Times New Roman"/>
        </w:rPr>
        <w:t xml:space="preserve"> as</w:t>
      </w:r>
      <w:r w:rsidR="00815407" w:rsidRPr="004A515C">
        <w:rPr>
          <w:rFonts w:ascii="Times New Roman" w:hAnsi="Times New Roman" w:cs="Times New Roman"/>
        </w:rPr>
        <w:t>: “The “M” rating is for reducing interference with hearing aids operating in acoustic mode—from M1 to M4, with M4 being the best. The “T” rating is for their ability to operate with hearing aids that contain a telecoil (a tightly wrapped piece of wire that converts sounds into electromagnetic signals) and operate in inductive coupling mode—from T1 to T4, with T4 being the best. The FCC considers a handset to be hearing aid-compatible if it is rated at least an M3 (for acoustic coupling) and at least a T3 (for inductive coupling).”</w:t>
      </w:r>
    </w:p>
    <w:p w14:paraId="48AC5F7C" w14:textId="7FDBBD07" w:rsidR="00815407" w:rsidRPr="004A515C" w:rsidRDefault="004A515C" w:rsidP="0035540D">
      <w:pPr>
        <w:rPr>
          <w:rFonts w:ascii="Times New Roman" w:hAnsi="Times New Roman" w:cs="Times New Roman"/>
        </w:rPr>
      </w:pPr>
      <w:r w:rsidRPr="004A515C">
        <w:rPr>
          <w:rFonts w:ascii="Times New Roman" w:hAnsi="Times New Roman" w:cs="Times New Roman"/>
        </w:rPr>
        <w:t xml:space="preserve">All devices are compatible under 2011 ANSI standards. Only devices shown as “Hearing Aid Compatible” are compatible under the 2019 ANSI standards. </w:t>
      </w:r>
    </w:p>
    <w:p w14:paraId="0A38A562" w14:textId="04AE3686" w:rsidR="00815407" w:rsidRDefault="004A515C" w:rsidP="0035540D">
      <w:pPr>
        <w:rPr>
          <w:rFonts w:ascii="Times New Roman" w:hAnsi="Times New Roman" w:cs="Times New Roman"/>
        </w:rPr>
      </w:pPr>
      <w:r w:rsidRPr="004A515C">
        <w:rPr>
          <w:rFonts w:ascii="Times New Roman" w:hAnsi="Times New Roman" w:cs="Times New Roman"/>
        </w:rPr>
        <w:t>For more information</w:t>
      </w:r>
      <w:r w:rsidR="0035540D" w:rsidRPr="004A515C">
        <w:rPr>
          <w:rFonts w:ascii="Times New Roman" w:hAnsi="Times New Roman" w:cs="Times New Roman"/>
        </w:rPr>
        <w:t xml:space="preserve"> about the wireless hearing aid compatibility rules and service providers' obligations</w:t>
      </w:r>
      <w:r w:rsidRPr="004A515C">
        <w:rPr>
          <w:rFonts w:ascii="Times New Roman" w:hAnsi="Times New Roman" w:cs="Times New Roman"/>
        </w:rPr>
        <w:t xml:space="preserve"> visit: </w:t>
      </w:r>
      <w:hyperlink r:id="rId5" w:history="1">
        <w:r w:rsidR="003F365E" w:rsidRPr="00031B93">
          <w:rPr>
            <w:rStyle w:val="Hyperlink"/>
            <w:rFonts w:ascii="Times New Roman" w:hAnsi="Times New Roman" w:cs="Times New Roman"/>
          </w:rPr>
          <w:t>https://www.fcc.gov/hearing-aid-compatibility-wireless-telephones</w:t>
        </w:r>
      </w:hyperlink>
    </w:p>
    <w:p w14:paraId="41315434" w14:textId="46D78988" w:rsidR="003F365E" w:rsidRDefault="004A515C" w:rsidP="0035540D">
      <w:pPr>
        <w:rPr>
          <w:rFonts w:ascii="Times New Roman" w:hAnsi="Times New Roman" w:cs="Times New Roman"/>
        </w:rPr>
      </w:pPr>
      <w:r w:rsidRPr="004A515C">
        <w:rPr>
          <w:rFonts w:ascii="Times New Roman" w:hAnsi="Times New Roman" w:cs="Times New Roman"/>
        </w:rPr>
        <w:t>For more information</w:t>
      </w:r>
      <w:r w:rsidR="0035540D" w:rsidRPr="004A515C">
        <w:rPr>
          <w:rFonts w:ascii="Times New Roman" w:hAnsi="Times New Roman" w:cs="Times New Roman"/>
        </w:rPr>
        <w:t xml:space="preserve"> regarding hearing aid-compatible and non-hearing aid-compatible handset models</w:t>
      </w:r>
      <w:r w:rsidRPr="004A515C">
        <w:rPr>
          <w:rFonts w:ascii="Times New Roman" w:hAnsi="Times New Roman" w:cs="Times New Roman"/>
        </w:rPr>
        <w:t xml:space="preserve"> visit: </w:t>
      </w:r>
      <w:hyperlink r:id="rId6" w:history="1">
        <w:r w:rsidR="003F365E" w:rsidRPr="00031B93">
          <w:rPr>
            <w:rStyle w:val="Hyperlink"/>
            <w:rFonts w:ascii="Times New Roman" w:hAnsi="Times New Roman" w:cs="Times New Roman"/>
          </w:rPr>
          <w:t>https://www.gari.info/</w:t>
        </w:r>
      </w:hyperlink>
    </w:p>
    <w:p w14:paraId="15C2667C" w14:textId="77777777" w:rsidR="003F365E" w:rsidRPr="004A515C" w:rsidRDefault="003F365E" w:rsidP="0035540D">
      <w:pPr>
        <w:rPr>
          <w:rFonts w:ascii="Times New Roman" w:hAnsi="Times New Roman" w:cs="Times New Roman"/>
        </w:rPr>
      </w:pPr>
    </w:p>
    <w:sectPr w:rsidR="003F365E" w:rsidRPr="004A5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0D"/>
    <w:rsid w:val="0035540D"/>
    <w:rsid w:val="003F365E"/>
    <w:rsid w:val="004A515C"/>
    <w:rsid w:val="004E4E45"/>
    <w:rsid w:val="00694233"/>
    <w:rsid w:val="007F2931"/>
    <w:rsid w:val="00815407"/>
    <w:rsid w:val="00955F4C"/>
    <w:rsid w:val="009568F6"/>
    <w:rsid w:val="009625C1"/>
    <w:rsid w:val="00AE332E"/>
    <w:rsid w:val="00E62F06"/>
    <w:rsid w:val="00F1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0A74"/>
  <w15:chartTrackingRefBased/>
  <w15:docId w15:val="{E709126D-4DC1-4BC3-B563-D97A61CB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40D"/>
    <w:rPr>
      <w:rFonts w:eastAsiaTheme="majorEastAsia" w:cstheme="majorBidi"/>
      <w:color w:val="272727" w:themeColor="text1" w:themeTint="D8"/>
    </w:rPr>
  </w:style>
  <w:style w:type="paragraph" w:styleId="Title">
    <w:name w:val="Title"/>
    <w:basedOn w:val="Normal"/>
    <w:next w:val="Normal"/>
    <w:link w:val="TitleChar"/>
    <w:uiPriority w:val="10"/>
    <w:qFormat/>
    <w:rsid w:val="00355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40D"/>
    <w:pPr>
      <w:spacing w:before="160"/>
      <w:jc w:val="center"/>
    </w:pPr>
    <w:rPr>
      <w:i/>
      <w:iCs/>
      <w:color w:val="404040" w:themeColor="text1" w:themeTint="BF"/>
    </w:rPr>
  </w:style>
  <w:style w:type="character" w:customStyle="1" w:styleId="QuoteChar">
    <w:name w:val="Quote Char"/>
    <w:basedOn w:val="DefaultParagraphFont"/>
    <w:link w:val="Quote"/>
    <w:uiPriority w:val="29"/>
    <w:rsid w:val="0035540D"/>
    <w:rPr>
      <w:i/>
      <w:iCs/>
      <w:color w:val="404040" w:themeColor="text1" w:themeTint="BF"/>
    </w:rPr>
  </w:style>
  <w:style w:type="paragraph" w:styleId="ListParagraph">
    <w:name w:val="List Paragraph"/>
    <w:basedOn w:val="Normal"/>
    <w:uiPriority w:val="34"/>
    <w:qFormat/>
    <w:rsid w:val="0035540D"/>
    <w:pPr>
      <w:ind w:left="720"/>
      <w:contextualSpacing/>
    </w:pPr>
  </w:style>
  <w:style w:type="character" w:styleId="IntenseEmphasis">
    <w:name w:val="Intense Emphasis"/>
    <w:basedOn w:val="DefaultParagraphFont"/>
    <w:uiPriority w:val="21"/>
    <w:qFormat/>
    <w:rsid w:val="0035540D"/>
    <w:rPr>
      <w:i/>
      <w:iCs/>
      <w:color w:val="0F4761" w:themeColor="accent1" w:themeShade="BF"/>
    </w:rPr>
  </w:style>
  <w:style w:type="paragraph" w:styleId="IntenseQuote">
    <w:name w:val="Intense Quote"/>
    <w:basedOn w:val="Normal"/>
    <w:next w:val="Normal"/>
    <w:link w:val="IntenseQuoteChar"/>
    <w:uiPriority w:val="30"/>
    <w:qFormat/>
    <w:rsid w:val="0035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40D"/>
    <w:rPr>
      <w:i/>
      <w:iCs/>
      <w:color w:val="0F4761" w:themeColor="accent1" w:themeShade="BF"/>
    </w:rPr>
  </w:style>
  <w:style w:type="character" w:styleId="IntenseReference">
    <w:name w:val="Intense Reference"/>
    <w:basedOn w:val="DefaultParagraphFont"/>
    <w:uiPriority w:val="32"/>
    <w:qFormat/>
    <w:rsid w:val="0035540D"/>
    <w:rPr>
      <w:b/>
      <w:bCs/>
      <w:smallCaps/>
      <w:color w:val="0F4761" w:themeColor="accent1" w:themeShade="BF"/>
      <w:spacing w:val="5"/>
    </w:rPr>
  </w:style>
  <w:style w:type="character" w:styleId="Hyperlink">
    <w:name w:val="Hyperlink"/>
    <w:basedOn w:val="DefaultParagraphFont"/>
    <w:uiPriority w:val="99"/>
    <w:unhideWhenUsed/>
    <w:rsid w:val="00815407"/>
    <w:rPr>
      <w:color w:val="467886" w:themeColor="hyperlink"/>
      <w:u w:val="single"/>
    </w:rPr>
  </w:style>
  <w:style w:type="character" w:styleId="UnresolvedMention">
    <w:name w:val="Unresolved Mention"/>
    <w:basedOn w:val="DefaultParagraphFont"/>
    <w:uiPriority w:val="99"/>
    <w:semiHidden/>
    <w:unhideWhenUsed/>
    <w:rsid w:val="00815407"/>
    <w:rPr>
      <w:color w:val="605E5C"/>
      <w:shd w:val="clear" w:color="auto" w:fill="E1DFDD"/>
    </w:rPr>
  </w:style>
  <w:style w:type="character" w:styleId="FollowedHyperlink">
    <w:name w:val="FollowedHyperlink"/>
    <w:basedOn w:val="DefaultParagraphFont"/>
    <w:uiPriority w:val="99"/>
    <w:semiHidden/>
    <w:unhideWhenUsed/>
    <w:rsid w:val="003F36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i.info/" TargetMode="External"/><Relationship Id="rId5" Type="http://schemas.openxmlformats.org/officeDocument/2006/relationships/hyperlink" Target="https://www.fcc.gov/hearing-aid-compatibility-wireless-telephones" TargetMode="External"/><Relationship Id="rId4" Type="http://schemas.openxmlformats.org/officeDocument/2006/relationships/hyperlink" Target="https://www.fcc.gov/hearing-aid-compatibility-wireless-tele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Coursey</dc:creator>
  <cp:keywords/>
  <dc:description/>
  <cp:lastModifiedBy>Kayla Coursey</cp:lastModifiedBy>
  <cp:revision>5</cp:revision>
  <dcterms:created xsi:type="dcterms:W3CDTF">2025-01-30T15:10:00Z</dcterms:created>
  <dcterms:modified xsi:type="dcterms:W3CDTF">2025-01-30T18:21:00Z</dcterms:modified>
</cp:coreProperties>
</file>